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E3" w:rsidRDefault="00FE62E3" w:rsidP="00F36A86">
      <w:pPr>
        <w:spacing w:line="240" w:lineRule="auto"/>
        <w:ind w:right="-42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E62E3" w:rsidRDefault="00FE62E3" w:rsidP="00F36A86">
      <w:pPr>
        <w:spacing w:line="240" w:lineRule="auto"/>
        <w:ind w:left="-709" w:right="-42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668E3" w:rsidRPr="000D4D50" w:rsidRDefault="00E668E3" w:rsidP="00F36A86">
      <w:pPr>
        <w:spacing w:line="240" w:lineRule="auto"/>
        <w:ind w:right="-426"/>
        <w:jc w:val="center"/>
        <w:rPr>
          <w:rFonts w:ascii="Arial" w:hAnsi="Arial" w:cs="Arial"/>
          <w:b/>
          <w:sz w:val="28"/>
          <w:szCs w:val="28"/>
        </w:rPr>
      </w:pPr>
      <w:r w:rsidRPr="000D4D50">
        <w:rPr>
          <w:rFonts w:ascii="Arial" w:hAnsi="Arial" w:cs="Arial"/>
          <w:b/>
          <w:sz w:val="28"/>
          <w:szCs w:val="28"/>
          <w:u w:val="single"/>
        </w:rPr>
        <w:t>Anmeldeformular für die (teil-)stationäre Aufnahm</w:t>
      </w:r>
      <w:r w:rsidRPr="000D4D50">
        <w:rPr>
          <w:rFonts w:ascii="Arial" w:hAnsi="Arial" w:cs="Arial"/>
          <w:b/>
          <w:sz w:val="28"/>
          <w:szCs w:val="28"/>
        </w:rPr>
        <w:t xml:space="preserve">e </w:t>
      </w:r>
    </w:p>
    <w:p w:rsidR="00E668E3" w:rsidRPr="000D4D50" w:rsidRDefault="00D93CCD" w:rsidP="00F36A86">
      <w:pPr>
        <w:spacing w:line="240" w:lineRule="auto"/>
        <w:ind w:right="-426"/>
        <w:jc w:val="center"/>
        <w:rPr>
          <w:rFonts w:ascii="Arial" w:hAnsi="Arial" w:cs="Arial"/>
          <w:sz w:val="20"/>
          <w:szCs w:val="20"/>
        </w:rPr>
      </w:pPr>
      <w:r w:rsidRPr="000D4D50">
        <w:rPr>
          <w:rFonts w:ascii="Arial" w:hAnsi="Arial" w:cs="Arial"/>
          <w:sz w:val="20"/>
          <w:szCs w:val="20"/>
        </w:rPr>
        <w:t xml:space="preserve">Bitte unbedingt </w:t>
      </w:r>
      <w:r w:rsidRPr="000D4D50">
        <w:rPr>
          <w:rFonts w:ascii="Arial" w:hAnsi="Arial" w:cs="Arial"/>
          <w:b/>
          <w:sz w:val="20"/>
          <w:szCs w:val="20"/>
        </w:rPr>
        <w:t>DIGITAL</w:t>
      </w:r>
      <w:r w:rsidRPr="000D4D50">
        <w:rPr>
          <w:rFonts w:ascii="Arial" w:hAnsi="Arial" w:cs="Arial"/>
          <w:sz w:val="20"/>
          <w:szCs w:val="20"/>
        </w:rPr>
        <w:t xml:space="preserve"> ausfüllen und </w:t>
      </w:r>
      <w:r w:rsidR="00E668E3" w:rsidRPr="000D4D50">
        <w:rPr>
          <w:rFonts w:ascii="Arial" w:hAnsi="Arial" w:cs="Arial"/>
          <w:sz w:val="20"/>
          <w:szCs w:val="20"/>
        </w:rPr>
        <w:t xml:space="preserve">per </w:t>
      </w:r>
      <w:r w:rsidR="001D7A72" w:rsidRPr="000D4D50">
        <w:rPr>
          <w:rFonts w:ascii="Arial" w:hAnsi="Arial" w:cs="Arial"/>
          <w:b/>
          <w:sz w:val="20"/>
          <w:szCs w:val="20"/>
        </w:rPr>
        <w:t>FAX an 0551/</w:t>
      </w:r>
      <w:r w:rsidR="00E668E3" w:rsidRPr="000D4D50">
        <w:rPr>
          <w:rFonts w:ascii="Arial" w:hAnsi="Arial" w:cs="Arial"/>
          <w:b/>
          <w:sz w:val="20"/>
          <w:szCs w:val="20"/>
        </w:rPr>
        <w:t>39</w:t>
      </w:r>
      <w:r w:rsidR="001D7A72" w:rsidRPr="000D4D50">
        <w:rPr>
          <w:rFonts w:ascii="Arial" w:hAnsi="Arial" w:cs="Arial"/>
          <w:b/>
          <w:sz w:val="20"/>
          <w:szCs w:val="20"/>
        </w:rPr>
        <w:t>-</w:t>
      </w:r>
      <w:r w:rsidR="00CF1529" w:rsidRPr="000D4D50">
        <w:rPr>
          <w:rFonts w:ascii="Arial" w:hAnsi="Arial" w:cs="Arial"/>
          <w:b/>
          <w:sz w:val="20"/>
          <w:szCs w:val="20"/>
        </w:rPr>
        <w:t>62443</w:t>
      </w:r>
      <w:r w:rsidRPr="000D4D50">
        <w:rPr>
          <w:rFonts w:ascii="Arial" w:hAnsi="Arial" w:cs="Arial"/>
          <w:sz w:val="20"/>
          <w:szCs w:val="20"/>
        </w:rPr>
        <w:t xml:space="preserve"> senden</w:t>
      </w:r>
    </w:p>
    <w:p w:rsidR="002F6299" w:rsidRPr="000D4D50" w:rsidRDefault="002F6299" w:rsidP="00F36A86">
      <w:pPr>
        <w:spacing w:line="240" w:lineRule="auto"/>
        <w:ind w:right="-42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E62E3" w:rsidRPr="000D4D50" w:rsidRDefault="00FE62E3" w:rsidP="00F36A86">
      <w:pPr>
        <w:spacing w:line="240" w:lineRule="auto"/>
        <w:ind w:right="-426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7541"/>
      </w:tblGrid>
      <w:tr w:rsidR="00195CF7" w:rsidRPr="000D4D50" w:rsidTr="00F36A86">
        <w:trPr>
          <w:trHeight w:val="340"/>
        </w:trPr>
        <w:tc>
          <w:tcPr>
            <w:tcW w:w="2802" w:type="dxa"/>
            <w:vAlign w:val="center"/>
          </w:tcPr>
          <w:p w:rsidR="00195CF7" w:rsidRPr="000D4D50" w:rsidRDefault="004F2F85" w:rsidP="006B2EDA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="006B2EDA">
              <w:rPr>
                <w:rFonts w:ascii="Arial" w:hAnsi="Arial" w:cs="Arial"/>
                <w:b/>
                <w:sz w:val="20"/>
                <w:szCs w:val="20"/>
              </w:rPr>
              <w:t>d. Patient*in</w:t>
            </w:r>
          </w:p>
        </w:tc>
        <w:tc>
          <w:tcPr>
            <w:tcW w:w="7541" w:type="dxa"/>
            <w:vAlign w:val="center"/>
          </w:tcPr>
          <w:p w:rsidR="00195CF7" w:rsidRPr="000D4D50" w:rsidRDefault="00195CF7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F7" w:rsidRPr="000D4D50" w:rsidTr="00F36A86">
        <w:trPr>
          <w:trHeight w:val="340"/>
        </w:trPr>
        <w:tc>
          <w:tcPr>
            <w:tcW w:w="2802" w:type="dxa"/>
            <w:vAlign w:val="center"/>
          </w:tcPr>
          <w:p w:rsidR="00195CF7" w:rsidRPr="000D4D50" w:rsidRDefault="004F2F85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Geburtsdatum</w:t>
            </w:r>
          </w:p>
        </w:tc>
        <w:tc>
          <w:tcPr>
            <w:tcW w:w="7541" w:type="dxa"/>
            <w:vAlign w:val="center"/>
          </w:tcPr>
          <w:p w:rsidR="00195CF7" w:rsidRPr="000D4D50" w:rsidRDefault="00195CF7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F7" w:rsidRPr="000D4D50" w:rsidTr="00F36A86">
        <w:trPr>
          <w:trHeight w:val="567"/>
        </w:trPr>
        <w:tc>
          <w:tcPr>
            <w:tcW w:w="2802" w:type="dxa"/>
            <w:vAlign w:val="center"/>
          </w:tcPr>
          <w:p w:rsidR="00195CF7" w:rsidRPr="000D4D50" w:rsidRDefault="00167580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Anschrift</w:t>
            </w:r>
          </w:p>
        </w:tc>
        <w:tc>
          <w:tcPr>
            <w:tcW w:w="7541" w:type="dxa"/>
            <w:vAlign w:val="center"/>
          </w:tcPr>
          <w:p w:rsidR="00195CF7" w:rsidRPr="000D4D50" w:rsidRDefault="00195CF7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898" w:rsidRPr="000D4D50" w:rsidTr="00F36A86">
        <w:trPr>
          <w:trHeight w:val="567"/>
        </w:trPr>
        <w:tc>
          <w:tcPr>
            <w:tcW w:w="2802" w:type="dxa"/>
            <w:vAlign w:val="center"/>
          </w:tcPr>
          <w:p w:rsidR="00632898" w:rsidRPr="000D4D50" w:rsidRDefault="00632898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Versicherung</w:t>
            </w:r>
          </w:p>
        </w:tc>
        <w:tc>
          <w:tcPr>
            <w:tcW w:w="7541" w:type="dxa"/>
            <w:vAlign w:val="center"/>
          </w:tcPr>
          <w:p w:rsidR="00632898" w:rsidRDefault="00885E61" w:rsidP="00632898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582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98" w:rsidRPr="000D4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2898" w:rsidRPr="000D4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898">
              <w:rPr>
                <w:rFonts w:ascii="Arial" w:hAnsi="Arial" w:cs="Arial"/>
                <w:sz w:val="20"/>
                <w:szCs w:val="20"/>
              </w:rPr>
              <w:t xml:space="preserve">gesetzlich      </w:t>
            </w:r>
            <w:r w:rsidR="00632898" w:rsidRPr="000D4D5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344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2898">
              <w:rPr>
                <w:rFonts w:ascii="Arial" w:hAnsi="Arial" w:cs="Arial"/>
                <w:sz w:val="20"/>
                <w:szCs w:val="20"/>
              </w:rPr>
              <w:t xml:space="preserve"> privat</w:t>
            </w:r>
          </w:p>
          <w:p w:rsidR="00632898" w:rsidRDefault="00632898" w:rsidP="00632898">
            <w:pPr>
              <w:ind w:right="-426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632898" w:rsidRPr="000D4D50" w:rsidRDefault="00EE657B" w:rsidP="00632898">
            <w:pPr>
              <w:ind w:right="-426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Wenn </w:t>
            </w:r>
            <w:r w:rsidR="00632898">
              <w:rPr>
                <w:rFonts w:ascii="Arial" w:hAnsi="Arial" w:cs="Arial"/>
                <w:sz w:val="20"/>
                <w:szCs w:val="20"/>
                <w:u w:val="single"/>
              </w:rPr>
              <w:t>Privat:</w:t>
            </w:r>
          </w:p>
          <w:p w:rsidR="00632898" w:rsidRDefault="00632898" w:rsidP="00632898">
            <w:pPr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0D4D50">
              <w:rPr>
                <w:rFonts w:ascii="Arial" w:hAnsi="Arial" w:cs="Arial"/>
                <w:sz w:val="16"/>
                <w:szCs w:val="16"/>
              </w:rPr>
              <w:t xml:space="preserve">Die Kostenübernahme muss </w:t>
            </w:r>
            <w:r w:rsidRPr="00632898">
              <w:rPr>
                <w:rFonts w:ascii="Arial" w:hAnsi="Arial" w:cs="Arial"/>
                <w:sz w:val="16"/>
                <w:szCs w:val="16"/>
                <w:u w:val="single"/>
              </w:rPr>
              <w:t>zwingend</w:t>
            </w:r>
            <w:r w:rsidRPr="000D4D50">
              <w:rPr>
                <w:rFonts w:ascii="Arial" w:hAnsi="Arial" w:cs="Arial"/>
                <w:sz w:val="16"/>
                <w:szCs w:val="16"/>
              </w:rPr>
              <w:t xml:space="preserve"> vor der Aufnahme vo</w:t>
            </w:r>
            <w:r>
              <w:rPr>
                <w:rFonts w:ascii="Arial" w:hAnsi="Arial" w:cs="Arial"/>
                <w:sz w:val="16"/>
                <w:szCs w:val="16"/>
              </w:rPr>
              <w:t xml:space="preserve">n den Sorgeberechtigten mit der privaten Versicherung </w:t>
            </w:r>
            <w:r w:rsidRPr="000D4D50">
              <w:rPr>
                <w:rFonts w:ascii="Arial" w:hAnsi="Arial" w:cs="Arial"/>
                <w:sz w:val="16"/>
                <w:szCs w:val="16"/>
              </w:rPr>
              <w:t>geklärt sein. Bitte stellen Sie ggfls. eine begründende befürwortende Ste</w:t>
            </w:r>
            <w:r>
              <w:rPr>
                <w:rFonts w:ascii="Arial" w:hAnsi="Arial" w:cs="Arial"/>
                <w:sz w:val="16"/>
                <w:szCs w:val="16"/>
              </w:rPr>
              <w:t xml:space="preserve">llungnahme zur Vorlage bei der Versicherung aus. </w:t>
            </w:r>
            <w:r w:rsidRPr="000D4D50">
              <w:rPr>
                <w:rFonts w:ascii="Arial" w:hAnsi="Arial" w:cs="Arial"/>
                <w:sz w:val="16"/>
                <w:szCs w:val="16"/>
              </w:rPr>
              <w:t>Erst nach geklärter Kostenübernahm</w:t>
            </w:r>
            <w:r>
              <w:rPr>
                <w:rFonts w:ascii="Arial" w:hAnsi="Arial" w:cs="Arial"/>
                <w:sz w:val="16"/>
                <w:szCs w:val="16"/>
              </w:rPr>
              <w:t>e kann eine Aufnahme</w:t>
            </w:r>
          </w:p>
          <w:p w:rsidR="00632898" w:rsidRPr="00632898" w:rsidRDefault="00632898" w:rsidP="00632898">
            <w:pPr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0D4D50">
              <w:rPr>
                <w:rFonts w:ascii="Arial" w:hAnsi="Arial" w:cs="Arial"/>
                <w:sz w:val="16"/>
                <w:szCs w:val="16"/>
              </w:rPr>
              <w:t>angeboten werden.</w:t>
            </w:r>
          </w:p>
        </w:tc>
      </w:tr>
      <w:tr w:rsidR="00195CF7" w:rsidRPr="000D4D50" w:rsidTr="00F36A86">
        <w:trPr>
          <w:trHeight w:val="340"/>
        </w:trPr>
        <w:tc>
          <w:tcPr>
            <w:tcW w:w="2802" w:type="dxa"/>
            <w:vAlign w:val="center"/>
          </w:tcPr>
          <w:p w:rsidR="00195CF7" w:rsidRPr="000D4D50" w:rsidRDefault="00167580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Sorgeberechtigt</w:t>
            </w:r>
          </w:p>
        </w:tc>
        <w:tc>
          <w:tcPr>
            <w:tcW w:w="7541" w:type="dxa"/>
            <w:vAlign w:val="center"/>
          </w:tcPr>
          <w:p w:rsidR="00195CF7" w:rsidRPr="000D4D50" w:rsidRDefault="00885E61" w:rsidP="00F36A86">
            <w:pPr>
              <w:tabs>
                <w:tab w:val="left" w:pos="1026"/>
                <w:tab w:val="left" w:pos="2018"/>
              </w:tabs>
              <w:ind w:left="176" w:right="-426" w:hanging="1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61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F5" w:rsidRPr="000D4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7580" w:rsidRPr="000D4D50">
              <w:rPr>
                <w:rFonts w:ascii="Arial" w:hAnsi="Arial" w:cs="Arial"/>
                <w:sz w:val="20"/>
                <w:szCs w:val="20"/>
              </w:rPr>
              <w:t xml:space="preserve"> Mutter</w:t>
            </w:r>
            <w:r w:rsidR="00167580" w:rsidRPr="000D4D5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271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D7F" w:rsidRPr="000D4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7580" w:rsidRPr="000D4D50">
              <w:rPr>
                <w:rFonts w:ascii="Arial" w:hAnsi="Arial" w:cs="Arial"/>
                <w:sz w:val="20"/>
                <w:szCs w:val="20"/>
              </w:rPr>
              <w:t xml:space="preserve"> Vater</w:t>
            </w:r>
            <w:r w:rsidR="00167580" w:rsidRPr="000D4D5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530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D7F" w:rsidRPr="000D4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7580" w:rsidRPr="000D4D50">
              <w:rPr>
                <w:rFonts w:ascii="Arial" w:hAnsi="Arial" w:cs="Arial"/>
                <w:sz w:val="20"/>
                <w:szCs w:val="20"/>
              </w:rPr>
              <w:t xml:space="preserve"> Vormund:</w:t>
            </w:r>
            <w:r w:rsidR="005D566F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167580" w:rsidRPr="000D4D50" w:rsidTr="00F36A86">
        <w:trPr>
          <w:trHeight w:val="340"/>
        </w:trPr>
        <w:tc>
          <w:tcPr>
            <w:tcW w:w="2802" w:type="dxa"/>
            <w:vAlign w:val="center"/>
          </w:tcPr>
          <w:p w:rsidR="00167580" w:rsidRPr="000D4D50" w:rsidRDefault="006B2EDA" w:rsidP="00F36A86">
            <w:pPr>
              <w:ind w:right="-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Sorgeberechtigte u. Pat.*in </w:t>
            </w:r>
            <w:r w:rsidR="008A5CAE" w:rsidRPr="000D4D50">
              <w:rPr>
                <w:rFonts w:ascii="Arial" w:hAnsi="Arial" w:cs="Arial"/>
                <w:b/>
                <w:sz w:val="18"/>
                <w:szCs w:val="18"/>
              </w:rPr>
              <w:t>mit Anmeldung und Rücksprache einverstanden?</w:t>
            </w:r>
          </w:p>
        </w:tc>
        <w:tc>
          <w:tcPr>
            <w:tcW w:w="7541" w:type="dxa"/>
          </w:tcPr>
          <w:p w:rsidR="00167580" w:rsidRPr="000D4D50" w:rsidRDefault="00885E61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0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A86" w:rsidRPr="000D4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5CAE" w:rsidRPr="000D4D50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 w:rsidR="008A5CAE" w:rsidRPr="000D4D50" w:rsidRDefault="008A5CAE" w:rsidP="000D4D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sz w:val="16"/>
                <w:szCs w:val="20"/>
              </w:rPr>
              <w:t xml:space="preserve">Bitte beachten Sie, dass die stationäre und teilstationäre Aufnahme </w:t>
            </w:r>
            <w:r w:rsidRPr="000D4D50">
              <w:rPr>
                <w:rFonts w:ascii="Arial" w:hAnsi="Arial" w:cs="Arial"/>
                <w:b/>
                <w:sz w:val="16"/>
                <w:szCs w:val="20"/>
              </w:rPr>
              <w:t>NUR</w:t>
            </w:r>
            <w:r w:rsidRPr="000D4D50">
              <w:rPr>
                <w:rFonts w:ascii="Arial" w:hAnsi="Arial" w:cs="Arial"/>
                <w:sz w:val="16"/>
                <w:szCs w:val="20"/>
              </w:rPr>
              <w:t xml:space="preserve"> nach Vorlage des </w:t>
            </w:r>
            <w:r w:rsidRPr="000D4D50">
              <w:rPr>
                <w:rFonts w:ascii="Arial" w:hAnsi="Arial" w:cs="Arial"/>
                <w:b/>
                <w:sz w:val="16"/>
                <w:szCs w:val="20"/>
              </w:rPr>
              <w:t>schriftlichen Einverständnisses beider Sorgeberechtigten</w:t>
            </w:r>
            <w:r w:rsidRPr="000D4D50">
              <w:rPr>
                <w:rFonts w:ascii="Arial" w:hAnsi="Arial" w:cs="Arial"/>
                <w:sz w:val="16"/>
                <w:szCs w:val="20"/>
              </w:rPr>
              <w:t xml:space="preserve"> bzw. des Vormundes stattfinden kann. Wir bitten um die Vorlage des schriftlichen Einverständnisses </w:t>
            </w:r>
            <w:r w:rsidRPr="000D4D50">
              <w:rPr>
                <w:rFonts w:ascii="Arial" w:hAnsi="Arial" w:cs="Arial"/>
                <w:b/>
                <w:sz w:val="16"/>
                <w:szCs w:val="20"/>
              </w:rPr>
              <w:t>zum Zeitpunkt des von uns angebotenen Vorschalttermins.</w:t>
            </w:r>
          </w:p>
        </w:tc>
      </w:tr>
      <w:tr w:rsidR="008A5CAE" w:rsidRPr="000D4D50" w:rsidTr="00F36A86">
        <w:trPr>
          <w:trHeight w:val="141"/>
        </w:trPr>
        <w:tc>
          <w:tcPr>
            <w:tcW w:w="2802" w:type="dxa"/>
            <w:vMerge w:val="restart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Einbestellung über</w:t>
            </w:r>
          </w:p>
          <w:p w:rsidR="008A5CAE" w:rsidRPr="000D4D50" w:rsidRDefault="008A5CAE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(Handy und Festnetz)</w:t>
            </w:r>
          </w:p>
        </w:tc>
        <w:tc>
          <w:tcPr>
            <w:tcW w:w="7541" w:type="dxa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sz w:val="20"/>
                <w:szCs w:val="20"/>
              </w:rPr>
              <w:t>Mutter:</w:t>
            </w:r>
          </w:p>
        </w:tc>
      </w:tr>
      <w:tr w:rsidR="008A5CAE" w:rsidRPr="000D4D50" w:rsidTr="00F36A86">
        <w:trPr>
          <w:trHeight w:val="140"/>
        </w:trPr>
        <w:tc>
          <w:tcPr>
            <w:tcW w:w="2802" w:type="dxa"/>
            <w:vMerge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1" w:type="dxa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sz w:val="20"/>
                <w:szCs w:val="20"/>
              </w:rPr>
              <w:t>Vater:</w:t>
            </w:r>
          </w:p>
        </w:tc>
      </w:tr>
      <w:tr w:rsidR="008A5CAE" w:rsidRPr="000D4D50" w:rsidTr="00F36A86">
        <w:trPr>
          <w:trHeight w:val="140"/>
        </w:trPr>
        <w:tc>
          <w:tcPr>
            <w:tcW w:w="2802" w:type="dxa"/>
            <w:vMerge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1" w:type="dxa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sz w:val="20"/>
                <w:szCs w:val="20"/>
              </w:rPr>
              <w:t>Sonstige:</w:t>
            </w:r>
          </w:p>
        </w:tc>
      </w:tr>
    </w:tbl>
    <w:p w:rsidR="00E668E3" w:rsidRPr="000D4D50" w:rsidRDefault="00E668E3" w:rsidP="00F36A86">
      <w:pPr>
        <w:ind w:right="-426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7541"/>
      </w:tblGrid>
      <w:tr w:rsidR="00C467AD" w:rsidRPr="000D4D50" w:rsidTr="00F36A86">
        <w:trPr>
          <w:trHeight w:val="180"/>
        </w:trPr>
        <w:tc>
          <w:tcPr>
            <w:tcW w:w="2802" w:type="dxa"/>
            <w:vMerge w:val="restart"/>
            <w:vAlign w:val="center"/>
          </w:tcPr>
          <w:p w:rsidR="00C467AD" w:rsidRPr="000D4D50" w:rsidRDefault="00C467AD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Gewünschte Station</w:t>
            </w:r>
          </w:p>
        </w:tc>
        <w:tc>
          <w:tcPr>
            <w:tcW w:w="7541" w:type="dxa"/>
            <w:vAlign w:val="center"/>
          </w:tcPr>
          <w:p w:rsidR="00C467AD" w:rsidRPr="00130B0B" w:rsidRDefault="00C467AD" w:rsidP="00F36A86">
            <w:pPr>
              <w:ind w:right="-426"/>
              <w:rPr>
                <w:rFonts w:ascii="Arial" w:hAnsi="Arial" w:cs="Arial"/>
                <w:sz w:val="20"/>
              </w:rPr>
            </w:pPr>
            <w:r w:rsidRPr="00130B0B">
              <w:rPr>
                <w:rFonts w:ascii="Arial" w:hAnsi="Arial" w:cs="Arial"/>
                <w:sz w:val="20"/>
              </w:rPr>
              <w:sym w:font="Wingdings" w:char="F06F"/>
            </w:r>
            <w:r w:rsidRPr="00130B0B">
              <w:rPr>
                <w:rFonts w:ascii="Arial" w:hAnsi="Arial" w:cs="Arial"/>
                <w:sz w:val="20"/>
              </w:rPr>
              <w:t xml:space="preserve"> tagesklinisch</w:t>
            </w:r>
            <w:r w:rsidR="00CE2671" w:rsidRPr="00130B0B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130B0B">
              <w:rPr>
                <w:rFonts w:ascii="Arial" w:hAnsi="Arial" w:cs="Arial"/>
                <w:b/>
                <w:sz w:val="20"/>
              </w:rPr>
              <w:t xml:space="preserve">* </w:t>
            </w:r>
            <w:r w:rsidR="00130B0B" w:rsidRPr="00130B0B">
              <w:rPr>
                <w:rFonts w:ascii="Arial" w:hAnsi="Arial" w:cs="Arial"/>
                <w:sz w:val="20"/>
              </w:rPr>
              <w:t xml:space="preserve"> </w:t>
            </w:r>
            <w:r w:rsidR="004B057D" w:rsidRPr="00130B0B">
              <w:rPr>
                <w:rFonts w:ascii="Arial" w:hAnsi="Arial" w:cs="Arial"/>
                <w:i/>
                <w:sz w:val="20"/>
              </w:rPr>
              <w:t>(</w:t>
            </w:r>
            <w:proofErr w:type="gramEnd"/>
            <w:r w:rsidR="004B057D" w:rsidRPr="00130B0B">
              <w:rPr>
                <w:rFonts w:ascii="Arial" w:hAnsi="Arial" w:cs="Arial"/>
                <w:i/>
                <w:sz w:val="20"/>
              </w:rPr>
              <w:t>Kind: bis 13 J., Jugend 14-17 J.</w:t>
            </w:r>
            <w:r w:rsidR="004B057D" w:rsidRPr="00130B0B">
              <w:rPr>
                <w:rFonts w:ascii="Arial" w:hAnsi="Arial" w:cs="Arial"/>
                <w:sz w:val="20"/>
              </w:rPr>
              <w:t>)</w:t>
            </w:r>
            <w:r w:rsidR="00130B0B">
              <w:rPr>
                <w:rFonts w:ascii="Arial" w:hAnsi="Arial" w:cs="Arial"/>
                <w:sz w:val="20"/>
              </w:rPr>
              <w:t xml:space="preserve">   </w:t>
            </w:r>
            <w:r w:rsidRPr="00130B0B">
              <w:rPr>
                <w:rFonts w:ascii="Arial" w:hAnsi="Arial" w:cs="Arial"/>
                <w:sz w:val="20"/>
              </w:rPr>
              <w:t xml:space="preserve"> </w:t>
            </w:r>
            <w:r w:rsidRPr="00130B0B">
              <w:rPr>
                <w:rFonts w:ascii="Arial" w:hAnsi="Arial" w:cs="Arial"/>
                <w:sz w:val="20"/>
              </w:rPr>
              <w:sym w:font="Wingdings" w:char="F06F"/>
            </w:r>
            <w:r w:rsidRPr="00130B0B">
              <w:rPr>
                <w:rFonts w:ascii="Arial" w:hAnsi="Arial" w:cs="Arial"/>
                <w:sz w:val="20"/>
              </w:rPr>
              <w:t xml:space="preserve"> vollstationär</w:t>
            </w:r>
          </w:p>
          <w:p w:rsidR="004B057D" w:rsidRPr="00130B0B" w:rsidRDefault="004B057D" w:rsidP="00130B0B">
            <w:pPr>
              <w:ind w:right="-426"/>
              <w:rPr>
                <w:rFonts w:ascii="Arial" w:hAnsi="Arial" w:cs="Arial"/>
                <w:sz w:val="20"/>
              </w:rPr>
            </w:pPr>
            <w:r w:rsidRPr="00130B0B">
              <w:rPr>
                <w:rFonts w:ascii="Arial" w:hAnsi="Arial" w:cs="Arial"/>
                <w:sz w:val="20"/>
              </w:rPr>
              <w:sym w:font="Wingdings" w:char="F06F"/>
            </w:r>
            <w:r w:rsidRPr="00130B0B">
              <w:rPr>
                <w:rFonts w:ascii="Arial" w:hAnsi="Arial" w:cs="Arial"/>
                <w:sz w:val="20"/>
              </w:rPr>
              <w:t xml:space="preserve"> </w:t>
            </w:r>
            <w:r w:rsidRPr="00130B0B">
              <w:rPr>
                <w:rFonts w:ascii="Arial" w:hAnsi="Arial" w:cs="Arial"/>
                <w:sz w:val="20"/>
              </w:rPr>
              <w:t>tagesklinisch</w:t>
            </w:r>
            <w:r w:rsidRPr="00130B0B">
              <w:rPr>
                <w:rFonts w:ascii="Arial" w:hAnsi="Arial" w:cs="Arial"/>
                <w:b/>
                <w:sz w:val="20"/>
              </w:rPr>
              <w:t xml:space="preserve">* </w:t>
            </w:r>
            <w:r w:rsidRPr="00130B0B">
              <w:rPr>
                <w:rFonts w:ascii="Arial" w:hAnsi="Arial" w:cs="Arial"/>
                <w:sz w:val="20"/>
              </w:rPr>
              <w:t xml:space="preserve"> Außenstelle Bad Gandersheim </w:t>
            </w:r>
            <w:r w:rsidR="00130B0B">
              <w:rPr>
                <w:rFonts w:ascii="Arial" w:hAnsi="Arial" w:cs="Arial"/>
                <w:i/>
                <w:sz w:val="20"/>
              </w:rPr>
              <w:t>(grundsätzlich ab 16 J.</w:t>
            </w:r>
            <w:r w:rsidRPr="00130B0B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C467AD" w:rsidRPr="000D4D50" w:rsidTr="00F36A86">
        <w:trPr>
          <w:trHeight w:val="180"/>
        </w:trPr>
        <w:tc>
          <w:tcPr>
            <w:tcW w:w="2802" w:type="dxa"/>
            <w:vMerge/>
            <w:vAlign w:val="center"/>
          </w:tcPr>
          <w:p w:rsidR="00C467AD" w:rsidRPr="000D4D50" w:rsidRDefault="00C467AD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1" w:type="dxa"/>
            <w:vAlign w:val="center"/>
          </w:tcPr>
          <w:p w:rsidR="00F36A86" w:rsidRPr="000D4D50" w:rsidRDefault="00F36A86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1D6DD5" w:rsidRPr="000D4D50">
              <w:rPr>
                <w:rFonts w:ascii="Arial" w:hAnsi="Arial" w:cs="Arial"/>
                <w:sz w:val="20"/>
                <w:szCs w:val="20"/>
              </w:rPr>
              <w:t xml:space="preserve">Die Beförderung mit einem Taxi-/Krankentransport ist nötig: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3296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4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D4D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8162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4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D4D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1D6DD5" w:rsidRPr="000D4D50" w:rsidRDefault="001D6DD5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  <w:p w:rsidR="001D6DD5" w:rsidRPr="000D4D50" w:rsidRDefault="001D6DD5" w:rsidP="00F36A86">
            <w:pPr>
              <w:ind w:right="-42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D4D50">
              <w:rPr>
                <w:rFonts w:ascii="Arial" w:hAnsi="Arial" w:cs="Arial"/>
                <w:sz w:val="20"/>
                <w:szCs w:val="20"/>
                <w:u w:val="single"/>
              </w:rPr>
              <w:t>bei „ja“:</w:t>
            </w:r>
          </w:p>
          <w:p w:rsidR="00C467AD" w:rsidRPr="000D4D50" w:rsidRDefault="001D6DD5" w:rsidP="000D4D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4D50">
              <w:rPr>
                <w:rFonts w:ascii="Arial" w:hAnsi="Arial" w:cs="Arial"/>
                <w:sz w:val="16"/>
                <w:szCs w:val="16"/>
              </w:rPr>
              <w:t xml:space="preserve">Die Kostenübernahme muss zwingend vor der Aufnahme von den Sorgeberechtigten mit den Krankenkassen geklärt sein. Bitte stellen Sie </w:t>
            </w:r>
            <w:r w:rsidR="000D4D50" w:rsidRPr="000D4D50">
              <w:rPr>
                <w:rFonts w:ascii="Arial" w:hAnsi="Arial" w:cs="Arial"/>
                <w:sz w:val="16"/>
                <w:szCs w:val="16"/>
              </w:rPr>
              <w:t>ggfls.</w:t>
            </w:r>
            <w:r w:rsidRPr="000D4D50">
              <w:rPr>
                <w:rFonts w:ascii="Arial" w:hAnsi="Arial" w:cs="Arial"/>
                <w:sz w:val="16"/>
                <w:szCs w:val="16"/>
              </w:rPr>
              <w:t xml:space="preserve"> eine begründende befürwortende Stellungnahme zur Vorlage bei den Krankenkassen aus. Erst nach geklärter Kostenübernahme kann eine Aufnahme angeboten werden.</w:t>
            </w:r>
          </w:p>
        </w:tc>
      </w:tr>
    </w:tbl>
    <w:p w:rsidR="00C467AD" w:rsidRPr="000D4D50" w:rsidRDefault="00C467AD" w:rsidP="00F36A86">
      <w:pPr>
        <w:ind w:right="-426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219"/>
        <w:gridCol w:w="57"/>
        <w:gridCol w:w="1276"/>
        <w:gridCol w:w="2438"/>
      </w:tblGrid>
      <w:tr w:rsidR="008A5CAE" w:rsidRPr="000D4D50" w:rsidTr="00F36A86">
        <w:trPr>
          <w:trHeight w:val="340"/>
        </w:trPr>
        <w:tc>
          <w:tcPr>
            <w:tcW w:w="2802" w:type="dxa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Diagnosen nach ICD 10*</w:t>
            </w:r>
          </w:p>
        </w:tc>
        <w:tc>
          <w:tcPr>
            <w:tcW w:w="7541" w:type="dxa"/>
            <w:gridSpan w:val="6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CAE" w:rsidRPr="000D4D50" w:rsidTr="00F36A86">
        <w:trPr>
          <w:trHeight w:val="306"/>
        </w:trPr>
        <w:tc>
          <w:tcPr>
            <w:tcW w:w="2802" w:type="dxa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Achse I</w:t>
            </w:r>
            <w:r w:rsidR="006328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898" w:rsidRPr="000D4D50" w:rsidTr="00B560D0">
        <w:trPr>
          <w:trHeight w:val="306"/>
        </w:trPr>
        <w:tc>
          <w:tcPr>
            <w:tcW w:w="2802" w:type="dxa"/>
            <w:vAlign w:val="center"/>
          </w:tcPr>
          <w:p w:rsidR="00632898" w:rsidRPr="000D4D50" w:rsidRDefault="00632898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gridSpan w:val="3"/>
            <w:vAlign w:val="center"/>
          </w:tcPr>
          <w:p w:rsidR="00632898" w:rsidRPr="00632898" w:rsidRDefault="00632898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632898">
              <w:rPr>
                <w:rFonts w:ascii="Arial" w:hAnsi="Arial" w:cs="Arial"/>
                <w:b/>
                <w:sz w:val="20"/>
                <w:szCs w:val="20"/>
              </w:rPr>
              <w:t>Achse II:</w:t>
            </w:r>
          </w:p>
        </w:tc>
        <w:tc>
          <w:tcPr>
            <w:tcW w:w="3771" w:type="dxa"/>
            <w:gridSpan w:val="3"/>
            <w:vAlign w:val="center"/>
          </w:tcPr>
          <w:p w:rsidR="00632898" w:rsidRPr="00632898" w:rsidRDefault="00632898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632898">
              <w:rPr>
                <w:rFonts w:ascii="Arial" w:hAnsi="Arial" w:cs="Arial"/>
                <w:b/>
                <w:sz w:val="20"/>
                <w:szCs w:val="20"/>
              </w:rPr>
              <w:t>Achse III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2898" w:rsidRPr="000D4D50" w:rsidTr="00B560D0">
        <w:trPr>
          <w:trHeight w:val="306"/>
        </w:trPr>
        <w:tc>
          <w:tcPr>
            <w:tcW w:w="2802" w:type="dxa"/>
            <w:vAlign w:val="center"/>
          </w:tcPr>
          <w:p w:rsidR="00632898" w:rsidRPr="000D4D50" w:rsidRDefault="00632898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gridSpan w:val="3"/>
            <w:vAlign w:val="center"/>
          </w:tcPr>
          <w:p w:rsidR="00632898" w:rsidRPr="00632898" w:rsidRDefault="00632898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Achse IV:</w:t>
            </w:r>
          </w:p>
        </w:tc>
        <w:tc>
          <w:tcPr>
            <w:tcW w:w="3771" w:type="dxa"/>
            <w:gridSpan w:val="3"/>
            <w:vAlign w:val="center"/>
          </w:tcPr>
          <w:p w:rsidR="00632898" w:rsidRPr="00632898" w:rsidRDefault="00632898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Achse V:</w:t>
            </w:r>
          </w:p>
        </w:tc>
      </w:tr>
      <w:tr w:rsidR="008A5CAE" w:rsidRPr="000D4D50" w:rsidTr="00F36A86">
        <w:trPr>
          <w:trHeight w:val="340"/>
        </w:trPr>
        <w:tc>
          <w:tcPr>
            <w:tcW w:w="2802" w:type="dxa"/>
            <w:vAlign w:val="center"/>
          </w:tcPr>
          <w:p w:rsidR="008A5CAE" w:rsidRPr="000D4D50" w:rsidRDefault="008A5CAE" w:rsidP="00F36A86">
            <w:pPr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1" w:type="dxa"/>
            <w:gridSpan w:val="6"/>
          </w:tcPr>
          <w:p w:rsidR="008A5CAE" w:rsidRPr="000D4D50" w:rsidRDefault="008A5CAE" w:rsidP="000D4D50">
            <w:pPr>
              <w:ind w:right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4D50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6A7D7E" w:rsidRPr="000D4D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D4D50">
              <w:rPr>
                <w:rFonts w:ascii="Arial" w:hAnsi="Arial" w:cs="Arial"/>
                <w:sz w:val="16"/>
                <w:szCs w:val="16"/>
              </w:rPr>
              <w:t xml:space="preserve">Bei im Vordergrund stehender </w:t>
            </w:r>
            <w:r w:rsidRPr="000D4D50">
              <w:rPr>
                <w:rFonts w:ascii="Arial" w:hAnsi="Arial" w:cs="Arial"/>
                <w:b/>
                <w:sz w:val="16"/>
                <w:szCs w:val="16"/>
              </w:rPr>
              <w:t>Störung des Sozialverhaltens</w:t>
            </w:r>
            <w:r w:rsidRPr="000D4D50">
              <w:rPr>
                <w:rFonts w:ascii="Arial" w:hAnsi="Arial" w:cs="Arial"/>
                <w:sz w:val="16"/>
                <w:szCs w:val="16"/>
              </w:rPr>
              <w:t xml:space="preserve"> bitte sorgfältig </w:t>
            </w:r>
            <w:r w:rsidR="006A7D7E" w:rsidRPr="000D4D50">
              <w:rPr>
                <w:rFonts w:ascii="Arial" w:hAnsi="Arial" w:cs="Arial"/>
                <w:sz w:val="16"/>
                <w:szCs w:val="16"/>
              </w:rPr>
              <w:t xml:space="preserve">ergänzende/ </w:t>
            </w:r>
            <w:r w:rsidRPr="000D4D50">
              <w:rPr>
                <w:rFonts w:ascii="Arial" w:hAnsi="Arial" w:cs="Arial"/>
                <w:sz w:val="16"/>
                <w:szCs w:val="16"/>
              </w:rPr>
              <w:t xml:space="preserve">alternative </w:t>
            </w:r>
            <w:r w:rsidR="006A7D7E" w:rsidRPr="000D4D50">
              <w:rPr>
                <w:rFonts w:ascii="Arial" w:hAnsi="Arial" w:cs="Arial"/>
                <w:sz w:val="16"/>
                <w:szCs w:val="16"/>
              </w:rPr>
              <w:t xml:space="preserve">Hilfen durch </w:t>
            </w:r>
            <w:r w:rsidRPr="000D4D50">
              <w:rPr>
                <w:rFonts w:ascii="Arial" w:hAnsi="Arial" w:cs="Arial"/>
                <w:sz w:val="16"/>
                <w:szCs w:val="16"/>
              </w:rPr>
              <w:t xml:space="preserve">Jugendhilfemaßnahmen </w:t>
            </w:r>
            <w:r w:rsidR="006A7D7E" w:rsidRPr="000D4D50">
              <w:rPr>
                <w:rFonts w:ascii="Arial" w:hAnsi="Arial" w:cs="Arial"/>
                <w:sz w:val="16"/>
                <w:szCs w:val="16"/>
              </w:rPr>
              <w:t xml:space="preserve">vorab </w:t>
            </w:r>
            <w:r w:rsidRPr="000D4D50">
              <w:rPr>
                <w:rFonts w:ascii="Arial" w:hAnsi="Arial" w:cs="Arial"/>
                <w:sz w:val="16"/>
                <w:szCs w:val="16"/>
              </w:rPr>
              <w:t>prüfen.</w:t>
            </w:r>
          </w:p>
        </w:tc>
      </w:tr>
    </w:tbl>
    <w:p w:rsidR="008A5CAE" w:rsidRPr="000D4D50" w:rsidRDefault="008A5CAE" w:rsidP="00F36A86">
      <w:pPr>
        <w:ind w:right="-426"/>
        <w:rPr>
          <w:rFonts w:ascii="Arial" w:hAnsi="Arial" w:cs="Arial"/>
          <w:sz w:val="18"/>
          <w:szCs w:val="1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2513"/>
      </w:tblGrid>
      <w:tr w:rsidR="00234098" w:rsidRPr="000D4D50" w:rsidTr="00234098">
        <w:trPr>
          <w:trHeight w:val="340"/>
        </w:trPr>
        <w:tc>
          <w:tcPr>
            <w:tcW w:w="2802" w:type="dxa"/>
            <w:vAlign w:val="center"/>
          </w:tcPr>
          <w:p w:rsidR="00234098" w:rsidRPr="000D4D50" w:rsidRDefault="00234098" w:rsidP="00234098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Behandlung bei Ihnen seit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13" w:type="dxa"/>
            <w:vAlign w:val="center"/>
          </w:tcPr>
          <w:p w:rsidR="00234098" w:rsidRPr="000D4D50" w:rsidRDefault="00234098" w:rsidP="00234098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4098" w:rsidRDefault="00234098" w:rsidP="00F36A86">
      <w:pPr>
        <w:ind w:right="-426"/>
        <w:rPr>
          <w:rFonts w:ascii="Arial" w:hAnsi="Arial" w:cs="Arial"/>
          <w:sz w:val="18"/>
          <w:szCs w:val="18"/>
        </w:rPr>
      </w:pPr>
      <w:r w:rsidRPr="00234098">
        <w:rPr>
          <w:rFonts w:ascii="Arial" w:hAnsi="Arial" w:cs="Arial"/>
          <w:b/>
          <w:sz w:val="20"/>
          <w:szCs w:val="20"/>
          <w:u w:val="single"/>
        </w:rPr>
        <w:t>Akt. Befundbericht: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4963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D5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anbei  </w:t>
      </w:r>
      <w:r w:rsidRPr="000D4D5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6816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wird nachgesendet</w:t>
      </w:r>
    </w:p>
    <w:p w:rsidR="002F6299" w:rsidRPr="00234098" w:rsidRDefault="00234098" w:rsidP="00F36A86">
      <w:pPr>
        <w:ind w:right="-426"/>
        <w:rPr>
          <w:rFonts w:ascii="Arial" w:hAnsi="Arial" w:cs="Arial"/>
          <w:sz w:val="20"/>
          <w:szCs w:val="20"/>
        </w:rPr>
      </w:pPr>
      <w:r w:rsidRPr="00234098">
        <w:rPr>
          <w:rFonts w:ascii="Arial" w:hAnsi="Arial" w:cs="Arial"/>
          <w:color w:val="FF0000"/>
          <w:sz w:val="18"/>
          <w:szCs w:val="18"/>
        </w:rPr>
        <w:t xml:space="preserve">Wir benötigen sämtliche Vorbefunde inkl. Testdiagnostik vorab </w:t>
      </w:r>
      <w:r w:rsidRPr="00234098">
        <w:rPr>
          <w:rFonts w:ascii="Arial" w:hAnsi="Arial" w:cs="Arial"/>
          <w:sz w:val="16"/>
          <w:szCs w:val="18"/>
        </w:rPr>
        <w:br w:type="textWrapping" w:clear="all"/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3071"/>
        <w:gridCol w:w="4470"/>
      </w:tblGrid>
      <w:tr w:rsidR="00CA7BAD" w:rsidRPr="000D4D50" w:rsidTr="00F36A86">
        <w:trPr>
          <w:trHeight w:val="340"/>
        </w:trPr>
        <w:tc>
          <w:tcPr>
            <w:tcW w:w="2802" w:type="dxa"/>
            <w:vAlign w:val="center"/>
          </w:tcPr>
          <w:p w:rsidR="00CA7BAD" w:rsidRPr="000D4D50" w:rsidRDefault="006B2EDA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Ambulante/r Psychotherapeut*</w:t>
            </w:r>
            <w:r w:rsidR="00CA7BAD" w:rsidRPr="000D4D50">
              <w:rPr>
                <w:rFonts w:ascii="Arial" w:hAnsi="Arial" w:cs="Arial"/>
                <w:b/>
                <w:sz w:val="20"/>
                <w:szCs w:val="20"/>
              </w:rPr>
              <w:t>in</w:t>
            </w:r>
          </w:p>
        </w:tc>
        <w:tc>
          <w:tcPr>
            <w:tcW w:w="3071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in (Ortsangabe)</w:t>
            </w:r>
          </w:p>
        </w:tc>
        <w:tc>
          <w:tcPr>
            <w:tcW w:w="4470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seit (Datum)</w:t>
            </w:r>
          </w:p>
        </w:tc>
      </w:tr>
      <w:tr w:rsidR="00CA7BAD" w:rsidRPr="000D4D50" w:rsidTr="00F36A86">
        <w:trPr>
          <w:trHeight w:val="340"/>
        </w:trPr>
        <w:tc>
          <w:tcPr>
            <w:tcW w:w="2802" w:type="dxa"/>
            <w:vAlign w:val="center"/>
          </w:tcPr>
          <w:p w:rsidR="00CA7BAD" w:rsidRPr="000D4D50" w:rsidRDefault="00CA7BAD" w:rsidP="00F36A86">
            <w:pPr>
              <w:ind w:right="-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CA7BAD" w:rsidRPr="000D4D50" w:rsidRDefault="00CA7BAD" w:rsidP="00F36A86">
            <w:pPr>
              <w:ind w:right="-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0" w:type="dxa"/>
            <w:vAlign w:val="center"/>
          </w:tcPr>
          <w:p w:rsidR="00CA7BAD" w:rsidRPr="000D4D50" w:rsidRDefault="00CA7BAD" w:rsidP="00F36A86">
            <w:pPr>
              <w:ind w:right="-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5CAE" w:rsidRPr="000D4D50" w:rsidRDefault="008A5CAE" w:rsidP="00F36A86">
      <w:pPr>
        <w:ind w:right="-426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142"/>
        <w:gridCol w:w="567"/>
        <w:gridCol w:w="2126"/>
        <w:gridCol w:w="4848"/>
      </w:tblGrid>
      <w:tr w:rsidR="00CA7BAD" w:rsidRPr="000D4D50" w:rsidTr="00F36A86">
        <w:trPr>
          <w:trHeight w:val="340"/>
        </w:trPr>
        <w:tc>
          <w:tcPr>
            <w:tcW w:w="10343" w:type="dxa"/>
            <w:gridSpan w:val="6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Medikamentenanamnese</w:t>
            </w:r>
          </w:p>
        </w:tc>
      </w:tr>
      <w:tr w:rsidR="00CA7BAD" w:rsidRPr="000D4D50" w:rsidTr="00F36A86">
        <w:trPr>
          <w:trHeight w:val="340"/>
        </w:trPr>
        <w:tc>
          <w:tcPr>
            <w:tcW w:w="2093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Substanz</w:t>
            </w:r>
          </w:p>
        </w:tc>
        <w:tc>
          <w:tcPr>
            <w:tcW w:w="1276" w:type="dxa"/>
            <w:gridSpan w:val="3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Dosis</w:t>
            </w:r>
          </w:p>
        </w:tc>
        <w:tc>
          <w:tcPr>
            <w:tcW w:w="2126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Zeitraum</w:t>
            </w:r>
          </w:p>
        </w:tc>
        <w:tc>
          <w:tcPr>
            <w:tcW w:w="4848" w:type="dxa"/>
            <w:vAlign w:val="center"/>
          </w:tcPr>
          <w:p w:rsidR="00CA7BAD" w:rsidRPr="000D4D50" w:rsidRDefault="00FB3F51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D4D50">
              <w:rPr>
                <w:rFonts w:ascii="Arial" w:hAnsi="Arial" w:cs="Arial"/>
                <w:b/>
                <w:sz w:val="20"/>
                <w:szCs w:val="20"/>
              </w:rPr>
              <w:t>UaW</w:t>
            </w:r>
            <w:proofErr w:type="spellEnd"/>
            <w:r w:rsidR="00CA7BAD" w:rsidRPr="000D4D50">
              <w:rPr>
                <w:rFonts w:ascii="Arial" w:hAnsi="Arial" w:cs="Arial"/>
                <w:b/>
                <w:sz w:val="20"/>
                <w:szCs w:val="20"/>
              </w:rPr>
              <w:t>? Grund des Absetzens?</w:t>
            </w:r>
          </w:p>
        </w:tc>
      </w:tr>
      <w:tr w:rsidR="00CA7BAD" w:rsidRPr="000D4D50" w:rsidTr="00F36A86">
        <w:trPr>
          <w:trHeight w:val="340"/>
        </w:trPr>
        <w:tc>
          <w:tcPr>
            <w:tcW w:w="2093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BAD" w:rsidRPr="000D4D50" w:rsidTr="00F36A86">
        <w:trPr>
          <w:trHeight w:val="340"/>
        </w:trPr>
        <w:tc>
          <w:tcPr>
            <w:tcW w:w="2093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BAD" w:rsidRPr="000D4D50" w:rsidTr="00F36A86">
        <w:trPr>
          <w:trHeight w:val="340"/>
        </w:trPr>
        <w:tc>
          <w:tcPr>
            <w:tcW w:w="2093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BAD" w:rsidRPr="000D4D50" w:rsidTr="00F36A86">
        <w:trPr>
          <w:trHeight w:val="340"/>
        </w:trPr>
        <w:tc>
          <w:tcPr>
            <w:tcW w:w="2093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BAD" w:rsidRPr="000D4D50" w:rsidTr="00F36A86">
        <w:trPr>
          <w:trHeight w:val="340"/>
        </w:trPr>
        <w:tc>
          <w:tcPr>
            <w:tcW w:w="2802" w:type="dxa"/>
            <w:gridSpan w:val="3"/>
            <w:vAlign w:val="center"/>
          </w:tcPr>
          <w:p w:rsidR="00CA7BAD" w:rsidRPr="000D4D50" w:rsidRDefault="00E340C4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 xml:space="preserve">Jugendamt </w:t>
            </w:r>
            <w:r w:rsidR="006B2EDA">
              <w:rPr>
                <w:rFonts w:ascii="Arial" w:hAnsi="Arial" w:cs="Arial"/>
                <w:b/>
                <w:sz w:val="20"/>
                <w:szCs w:val="20"/>
              </w:rPr>
              <w:t>und zust.</w:t>
            </w:r>
            <w:r w:rsidR="000F76DE" w:rsidRPr="000D4D50">
              <w:rPr>
                <w:rFonts w:ascii="Arial" w:hAnsi="Arial" w:cs="Arial"/>
                <w:b/>
                <w:sz w:val="20"/>
                <w:szCs w:val="20"/>
              </w:rPr>
              <w:t xml:space="preserve"> Mitarbeiter</w:t>
            </w:r>
            <w:r w:rsidR="006B2EDA">
              <w:rPr>
                <w:rFonts w:ascii="Arial" w:hAnsi="Arial" w:cs="Arial"/>
                <w:b/>
                <w:sz w:val="20"/>
                <w:szCs w:val="20"/>
              </w:rPr>
              <w:t>*in</w:t>
            </w:r>
          </w:p>
        </w:tc>
        <w:tc>
          <w:tcPr>
            <w:tcW w:w="7541" w:type="dxa"/>
            <w:gridSpan w:val="3"/>
            <w:vAlign w:val="center"/>
          </w:tcPr>
          <w:p w:rsidR="00CA7BAD" w:rsidRPr="000D4D50" w:rsidRDefault="00CA7BAD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BAD" w:rsidRPr="000D4D50" w:rsidTr="00F36A86">
        <w:trPr>
          <w:trHeight w:val="690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:rsidR="00CA7BAD" w:rsidRPr="000D4D50" w:rsidRDefault="000F76DE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 xml:space="preserve">Bisherig erfolgte </w:t>
            </w:r>
            <w:r w:rsidR="00CA7BAD" w:rsidRPr="000D4D50">
              <w:rPr>
                <w:rFonts w:ascii="Arial" w:hAnsi="Arial" w:cs="Arial"/>
                <w:b/>
                <w:sz w:val="20"/>
                <w:szCs w:val="20"/>
              </w:rPr>
              <w:t>Jugendhilfemaßnahmen</w:t>
            </w:r>
          </w:p>
          <w:p w:rsidR="00CA7BAD" w:rsidRPr="000D4D50" w:rsidRDefault="00CA7BAD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sz w:val="20"/>
                <w:szCs w:val="20"/>
              </w:rPr>
              <w:t>(bitte genaue Angaben)</w:t>
            </w:r>
          </w:p>
        </w:tc>
        <w:tc>
          <w:tcPr>
            <w:tcW w:w="7541" w:type="dxa"/>
            <w:gridSpan w:val="3"/>
            <w:tcBorders>
              <w:bottom w:val="single" w:sz="4" w:space="0" w:color="auto"/>
            </w:tcBorders>
            <w:vAlign w:val="center"/>
          </w:tcPr>
          <w:p w:rsidR="00CA7BAD" w:rsidRPr="000D4D50" w:rsidRDefault="00CA7BAD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B3" w:rsidRPr="000D4D50" w:rsidTr="00F36A86">
        <w:trPr>
          <w:trHeight w:val="690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:rsidR="00C07CB3" w:rsidRPr="000D4D50" w:rsidRDefault="00C07CB3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Geplante Jugendhilfemaßnahmen</w:t>
            </w:r>
          </w:p>
        </w:tc>
        <w:tc>
          <w:tcPr>
            <w:tcW w:w="7541" w:type="dxa"/>
            <w:gridSpan w:val="3"/>
            <w:tcBorders>
              <w:bottom w:val="single" w:sz="4" w:space="0" w:color="auto"/>
            </w:tcBorders>
            <w:vAlign w:val="center"/>
          </w:tcPr>
          <w:p w:rsidR="00C07CB3" w:rsidRPr="000D4D50" w:rsidRDefault="00C07CB3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  <w:p w:rsidR="00C07CB3" w:rsidRPr="000D4D50" w:rsidRDefault="00C07CB3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  <w:p w:rsidR="00C07CB3" w:rsidRPr="000D4D50" w:rsidRDefault="00C07CB3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CB3" w:rsidRPr="000D4D50" w:rsidTr="00F36A86">
        <w:trPr>
          <w:trHeight w:val="454"/>
        </w:trPr>
        <w:tc>
          <w:tcPr>
            <w:tcW w:w="10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7CB3" w:rsidRPr="000D4D50" w:rsidRDefault="00C07CB3" w:rsidP="0032386D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BAD" w:rsidRPr="000D4D50" w:rsidTr="00F36A86">
        <w:trPr>
          <w:trHeight w:val="454"/>
        </w:trPr>
        <w:tc>
          <w:tcPr>
            <w:tcW w:w="10343" w:type="dxa"/>
            <w:gridSpan w:val="6"/>
            <w:tcBorders>
              <w:top w:val="single" w:sz="4" w:space="0" w:color="auto"/>
            </w:tcBorders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Stationäre Vorbehandlungen</w:t>
            </w:r>
          </w:p>
        </w:tc>
      </w:tr>
      <w:tr w:rsidR="00CA7BAD" w:rsidRPr="000D4D50" w:rsidTr="00F36A86">
        <w:trPr>
          <w:trHeight w:val="454"/>
        </w:trPr>
        <w:tc>
          <w:tcPr>
            <w:tcW w:w="2660" w:type="dxa"/>
            <w:gridSpan w:val="2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Wann?</w:t>
            </w:r>
          </w:p>
        </w:tc>
        <w:tc>
          <w:tcPr>
            <w:tcW w:w="7683" w:type="dxa"/>
            <w:gridSpan w:val="4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Wo?</w:t>
            </w:r>
          </w:p>
        </w:tc>
      </w:tr>
      <w:tr w:rsidR="00CA7BAD" w:rsidRPr="000D4D50" w:rsidTr="00F36A86">
        <w:trPr>
          <w:trHeight w:val="454"/>
        </w:trPr>
        <w:tc>
          <w:tcPr>
            <w:tcW w:w="2660" w:type="dxa"/>
            <w:gridSpan w:val="2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3" w:type="dxa"/>
            <w:gridSpan w:val="4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BAD" w:rsidRPr="000D4D50" w:rsidTr="00F36A86">
        <w:trPr>
          <w:trHeight w:val="454"/>
        </w:trPr>
        <w:tc>
          <w:tcPr>
            <w:tcW w:w="2660" w:type="dxa"/>
            <w:gridSpan w:val="2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3" w:type="dxa"/>
            <w:gridSpan w:val="4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BAD" w:rsidRPr="000D4D50" w:rsidRDefault="00CA7BAD" w:rsidP="00F36A86">
      <w:pPr>
        <w:ind w:right="-426"/>
        <w:rPr>
          <w:rFonts w:ascii="Arial" w:hAnsi="Arial" w:cs="Arial"/>
          <w:sz w:val="16"/>
          <w:szCs w:val="16"/>
        </w:rPr>
      </w:pPr>
    </w:p>
    <w:p w:rsidR="002F6299" w:rsidRPr="000D4D50" w:rsidRDefault="002F6299" w:rsidP="00F36A86">
      <w:pPr>
        <w:ind w:right="-426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A7BAD" w:rsidRPr="000D4D50" w:rsidTr="00F36A86">
        <w:trPr>
          <w:trHeight w:val="340"/>
        </w:trPr>
        <w:tc>
          <w:tcPr>
            <w:tcW w:w="10343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Indikation für Aufnahme (bitte genau formulieren)</w:t>
            </w:r>
          </w:p>
        </w:tc>
      </w:tr>
      <w:tr w:rsidR="00CA7BAD" w:rsidRPr="000D4D50" w:rsidTr="00F36A86">
        <w:trPr>
          <w:trHeight w:val="340"/>
        </w:trPr>
        <w:tc>
          <w:tcPr>
            <w:tcW w:w="10343" w:type="dxa"/>
            <w:vAlign w:val="center"/>
          </w:tcPr>
          <w:p w:rsidR="00CA7BAD" w:rsidRPr="000D4D50" w:rsidRDefault="00CA7BAD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6DE" w:rsidRPr="000D4D50" w:rsidRDefault="000F76DE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471" w:rsidRPr="000D4D50" w:rsidRDefault="001A0471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32386D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BAD" w:rsidRPr="000D4D50" w:rsidRDefault="00CA7BAD" w:rsidP="00F36A86">
      <w:pPr>
        <w:ind w:right="-426"/>
        <w:rPr>
          <w:rFonts w:ascii="Arial" w:hAnsi="Arial" w:cs="Arial"/>
          <w:sz w:val="16"/>
          <w:szCs w:val="16"/>
        </w:rPr>
      </w:pPr>
    </w:p>
    <w:p w:rsidR="002F6299" w:rsidRPr="000D4D50" w:rsidRDefault="002F6299" w:rsidP="00F36A86">
      <w:pPr>
        <w:ind w:right="-426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A7BAD" w:rsidRPr="000D4D50" w:rsidTr="00F36A86">
        <w:trPr>
          <w:trHeight w:val="340"/>
        </w:trPr>
        <w:tc>
          <w:tcPr>
            <w:tcW w:w="10343" w:type="dxa"/>
            <w:vAlign w:val="center"/>
          </w:tcPr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Therapieziele (bitte genau formulieren)</w:t>
            </w:r>
          </w:p>
        </w:tc>
      </w:tr>
      <w:tr w:rsidR="00CA7BAD" w:rsidRPr="000D4D50" w:rsidTr="00F36A86">
        <w:trPr>
          <w:trHeight w:val="340"/>
        </w:trPr>
        <w:tc>
          <w:tcPr>
            <w:tcW w:w="10343" w:type="dxa"/>
            <w:vAlign w:val="center"/>
          </w:tcPr>
          <w:p w:rsidR="00CA7BAD" w:rsidRPr="000D4D50" w:rsidRDefault="00CA7BAD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E108CE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1C49" w:rsidRPr="000D4D50" w:rsidRDefault="00901C49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1C49" w:rsidRPr="000D4D50" w:rsidRDefault="00901C49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BAD" w:rsidRPr="000D4D50" w:rsidRDefault="00CA7BAD" w:rsidP="00F36A86">
            <w:pPr>
              <w:ind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6299" w:rsidRPr="000D4D50" w:rsidRDefault="002F6299" w:rsidP="00F36A86">
      <w:pPr>
        <w:ind w:right="-426"/>
        <w:rPr>
          <w:rFonts w:ascii="Arial" w:hAnsi="Arial" w:cs="Arial"/>
          <w:sz w:val="16"/>
          <w:szCs w:val="16"/>
        </w:rPr>
      </w:pPr>
    </w:p>
    <w:p w:rsidR="00E340C4" w:rsidRPr="000D4D50" w:rsidRDefault="00E340C4" w:rsidP="000D4D50">
      <w:pPr>
        <w:ind w:right="142"/>
        <w:jc w:val="both"/>
        <w:rPr>
          <w:rFonts w:ascii="Arial" w:hAnsi="Arial" w:cs="Arial"/>
          <w:b/>
          <w:sz w:val="20"/>
          <w:szCs w:val="20"/>
        </w:rPr>
      </w:pPr>
      <w:r w:rsidRPr="000D4D50">
        <w:rPr>
          <w:rFonts w:ascii="Arial" w:hAnsi="Arial" w:cs="Arial"/>
          <w:b/>
          <w:sz w:val="20"/>
          <w:szCs w:val="20"/>
        </w:rPr>
        <w:t xml:space="preserve">Wir bitten um Übermittlung/Mitbringen von relevanten Vorbefunden und Berichten sowie das </w:t>
      </w:r>
      <w:r w:rsidRPr="000D4D50">
        <w:rPr>
          <w:rFonts w:ascii="Arial" w:hAnsi="Arial" w:cs="Arial"/>
          <w:b/>
          <w:sz w:val="20"/>
          <w:szCs w:val="20"/>
          <w:u w:val="single"/>
        </w:rPr>
        <w:t>schriftliche Einverständnis der Sorgeberechtigten</w:t>
      </w:r>
      <w:r w:rsidRPr="000D4D50">
        <w:rPr>
          <w:rFonts w:ascii="Arial" w:hAnsi="Arial" w:cs="Arial"/>
          <w:b/>
          <w:sz w:val="20"/>
          <w:szCs w:val="20"/>
        </w:rPr>
        <w:t xml:space="preserve"> zum Termin.</w:t>
      </w:r>
    </w:p>
    <w:p w:rsidR="002F6299" w:rsidRPr="000D4D50" w:rsidRDefault="002F6299" w:rsidP="00F36A86">
      <w:pPr>
        <w:ind w:right="-426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227"/>
        <w:gridCol w:w="7116"/>
      </w:tblGrid>
      <w:tr w:rsidR="002F6299" w:rsidRPr="000D4D50" w:rsidTr="00F36A86">
        <w:trPr>
          <w:trHeight w:val="454"/>
        </w:trPr>
        <w:tc>
          <w:tcPr>
            <w:tcW w:w="3227" w:type="dxa"/>
            <w:vAlign w:val="center"/>
          </w:tcPr>
          <w:p w:rsidR="002F6299" w:rsidRPr="000D4D50" w:rsidRDefault="002F6299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Einweisende/r Facharzt/-ärztin</w:t>
            </w:r>
            <w:r w:rsidR="00F36A86" w:rsidRPr="000D4D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454D">
              <w:rPr>
                <w:rFonts w:ascii="Arial" w:hAnsi="Arial" w:cs="Arial"/>
                <w:b/>
                <w:sz w:val="20"/>
                <w:szCs w:val="20"/>
              </w:rPr>
              <w:t>o.</w:t>
            </w:r>
            <w:r w:rsidR="006B2E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6A86" w:rsidRPr="000D4D50">
              <w:rPr>
                <w:rFonts w:ascii="Arial" w:hAnsi="Arial" w:cs="Arial"/>
                <w:b/>
                <w:sz w:val="20"/>
                <w:szCs w:val="20"/>
              </w:rPr>
              <w:t>Psychotherapeut</w:t>
            </w:r>
            <w:r w:rsidR="000D4D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36A86" w:rsidRPr="000D4D50">
              <w:rPr>
                <w:rFonts w:ascii="Arial" w:hAnsi="Arial" w:cs="Arial"/>
                <w:b/>
                <w:sz w:val="20"/>
                <w:szCs w:val="20"/>
              </w:rPr>
              <w:t>-in</w:t>
            </w:r>
          </w:p>
        </w:tc>
        <w:tc>
          <w:tcPr>
            <w:tcW w:w="7116" w:type="dxa"/>
            <w:vAlign w:val="center"/>
          </w:tcPr>
          <w:p w:rsidR="002F6299" w:rsidRPr="000D4D50" w:rsidRDefault="002F6299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299" w:rsidRPr="000D4D50" w:rsidTr="00F36A86">
        <w:trPr>
          <w:trHeight w:val="454"/>
        </w:trPr>
        <w:tc>
          <w:tcPr>
            <w:tcW w:w="3227" w:type="dxa"/>
            <w:vAlign w:val="center"/>
          </w:tcPr>
          <w:p w:rsidR="002F6299" w:rsidRPr="000D4D50" w:rsidRDefault="002F6299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Telefonnummer</w:t>
            </w:r>
          </w:p>
        </w:tc>
        <w:tc>
          <w:tcPr>
            <w:tcW w:w="7116" w:type="dxa"/>
            <w:vAlign w:val="center"/>
          </w:tcPr>
          <w:p w:rsidR="002F6299" w:rsidRPr="000D4D50" w:rsidRDefault="002F6299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299" w:rsidRPr="000D4D50" w:rsidTr="00F36A86">
        <w:trPr>
          <w:trHeight w:val="454"/>
        </w:trPr>
        <w:tc>
          <w:tcPr>
            <w:tcW w:w="3227" w:type="dxa"/>
            <w:vAlign w:val="center"/>
          </w:tcPr>
          <w:p w:rsidR="002F6299" w:rsidRPr="000D4D50" w:rsidRDefault="002F6299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Datum der Anmeldung</w:t>
            </w:r>
          </w:p>
        </w:tc>
        <w:tc>
          <w:tcPr>
            <w:tcW w:w="7116" w:type="dxa"/>
            <w:vAlign w:val="center"/>
          </w:tcPr>
          <w:p w:rsidR="002F6299" w:rsidRPr="000D4D50" w:rsidRDefault="002F6299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299" w:rsidRPr="000D4D50" w:rsidTr="00F36A86">
        <w:trPr>
          <w:trHeight w:val="1855"/>
        </w:trPr>
        <w:tc>
          <w:tcPr>
            <w:tcW w:w="3227" w:type="dxa"/>
            <w:vAlign w:val="center"/>
          </w:tcPr>
          <w:p w:rsidR="002F6299" w:rsidRPr="000D4D50" w:rsidRDefault="002F6299" w:rsidP="00F36A86">
            <w:pPr>
              <w:ind w:right="-426"/>
              <w:rPr>
                <w:rFonts w:ascii="Arial" w:hAnsi="Arial" w:cs="Arial"/>
                <w:b/>
                <w:sz w:val="20"/>
                <w:szCs w:val="20"/>
              </w:rPr>
            </w:pPr>
            <w:r w:rsidRPr="000D4D50">
              <w:rPr>
                <w:rFonts w:ascii="Arial" w:hAnsi="Arial" w:cs="Arial"/>
                <w:b/>
                <w:sz w:val="20"/>
                <w:szCs w:val="20"/>
              </w:rPr>
              <w:t>Praxisstempel und Unterschrift</w:t>
            </w:r>
          </w:p>
        </w:tc>
        <w:tc>
          <w:tcPr>
            <w:tcW w:w="7116" w:type="dxa"/>
            <w:vAlign w:val="center"/>
          </w:tcPr>
          <w:p w:rsidR="00277C5C" w:rsidRPr="000D4D50" w:rsidRDefault="00277C5C" w:rsidP="00F36A86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7C5C" w:rsidRPr="000D4D50" w:rsidRDefault="00277C5C" w:rsidP="00F36A86">
      <w:pPr>
        <w:ind w:right="-426"/>
        <w:rPr>
          <w:rFonts w:ascii="Arial" w:hAnsi="Arial" w:cs="Arial"/>
          <w:b/>
          <w:sz w:val="20"/>
          <w:szCs w:val="20"/>
        </w:rPr>
      </w:pPr>
    </w:p>
    <w:p w:rsidR="002F6299" w:rsidRPr="000D4D50" w:rsidRDefault="002F6299" w:rsidP="00F36A86">
      <w:pPr>
        <w:ind w:right="-426"/>
        <w:jc w:val="center"/>
        <w:rPr>
          <w:rFonts w:ascii="Arial" w:hAnsi="Arial" w:cs="Arial"/>
          <w:b/>
          <w:sz w:val="20"/>
          <w:szCs w:val="20"/>
        </w:rPr>
      </w:pPr>
      <w:r w:rsidRPr="000D4D50">
        <w:rPr>
          <w:rFonts w:ascii="Arial" w:hAnsi="Arial" w:cs="Arial"/>
          <w:b/>
          <w:sz w:val="20"/>
          <w:szCs w:val="20"/>
        </w:rPr>
        <w:t>Vielen Dank für die Informationen!</w:t>
      </w:r>
    </w:p>
    <w:p w:rsidR="009E522B" w:rsidRDefault="009E522B" w:rsidP="00F36A86">
      <w:pPr>
        <w:ind w:right="142"/>
        <w:jc w:val="right"/>
        <w:rPr>
          <w:rFonts w:ascii="Arial" w:hAnsi="Arial" w:cs="Arial"/>
          <w:b/>
          <w:sz w:val="20"/>
          <w:szCs w:val="20"/>
        </w:rPr>
      </w:pPr>
      <w:r w:rsidRPr="000D4D50">
        <w:rPr>
          <w:rFonts w:ascii="Arial" w:hAnsi="Arial" w:cs="Arial"/>
          <w:b/>
          <w:sz w:val="20"/>
          <w:szCs w:val="20"/>
        </w:rPr>
        <w:t>Seite 2 von 2</w:t>
      </w:r>
    </w:p>
    <w:p w:rsidR="00E340C4" w:rsidRPr="000F76DE" w:rsidRDefault="00E340C4" w:rsidP="00F36A86">
      <w:pPr>
        <w:ind w:right="-426"/>
        <w:rPr>
          <w:rFonts w:ascii="Arial" w:hAnsi="Arial" w:cs="Arial"/>
          <w:sz w:val="2"/>
          <w:szCs w:val="18"/>
        </w:rPr>
      </w:pPr>
    </w:p>
    <w:sectPr w:rsidR="00E340C4" w:rsidRPr="000F76DE" w:rsidSect="00F36A86">
      <w:headerReference w:type="default" r:id="rId7"/>
      <w:pgSz w:w="11906" w:h="16838"/>
      <w:pgMar w:top="1560" w:right="707" w:bottom="284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61" w:rsidRDefault="00885E61" w:rsidP="008A5CAE">
      <w:pPr>
        <w:spacing w:line="240" w:lineRule="auto"/>
      </w:pPr>
      <w:r>
        <w:separator/>
      </w:r>
    </w:p>
  </w:endnote>
  <w:endnote w:type="continuationSeparator" w:id="0">
    <w:p w:rsidR="00885E61" w:rsidRDefault="00885E61" w:rsidP="008A5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61" w:rsidRDefault="00885E61" w:rsidP="008A5CAE">
      <w:pPr>
        <w:spacing w:line="240" w:lineRule="auto"/>
      </w:pPr>
      <w:r>
        <w:separator/>
      </w:r>
    </w:p>
  </w:footnote>
  <w:footnote w:type="continuationSeparator" w:id="0">
    <w:p w:rsidR="00885E61" w:rsidRDefault="00885E61" w:rsidP="008A5C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DE" w:rsidRDefault="000F76DE" w:rsidP="000F76DE">
    <w:pPr>
      <w:tabs>
        <w:tab w:val="right" w:pos="9072"/>
      </w:tabs>
      <w:spacing w:line="240" w:lineRule="exact"/>
      <w:jc w:val="center"/>
    </w:pPr>
    <w:r w:rsidRPr="000F76DE">
      <w:rPr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BF420" wp14:editId="13E11159">
              <wp:simplePos x="0" y="0"/>
              <wp:positionH relativeFrom="column">
                <wp:posOffset>3482340</wp:posOffset>
              </wp:positionH>
              <wp:positionV relativeFrom="paragraph">
                <wp:posOffset>185325</wp:posOffset>
              </wp:positionV>
              <wp:extent cx="2241598" cy="707366"/>
              <wp:effectExtent l="0" t="0" r="25400" b="1714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98" cy="7073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6DE" w:rsidRDefault="000F76DE" w:rsidP="000F76DE">
                          <w:pPr>
                            <w:rPr>
                              <w:b/>
                            </w:rPr>
                          </w:pPr>
                          <w:r w:rsidRPr="008D102C">
                            <w:rPr>
                              <w:b/>
                            </w:rPr>
                            <w:t>Universitätsmedizin Göttingen</w:t>
                          </w:r>
                        </w:p>
                        <w:p w:rsidR="000F76DE" w:rsidRDefault="000F76DE" w:rsidP="000F76D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Klinik für </w:t>
                          </w:r>
                          <w:r w:rsidRPr="009158F8">
                            <w:rPr>
                              <w:sz w:val="16"/>
                              <w:szCs w:val="16"/>
                            </w:rPr>
                            <w:t>Kinder-und Jugendpsychiatrie/Psychotherapie</w:t>
                          </w:r>
                        </w:p>
                        <w:p w:rsidR="000F76DE" w:rsidRPr="00E93E2F" w:rsidRDefault="000F76DE" w:rsidP="000F76DE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E93E2F">
                            <w:rPr>
                              <w:b/>
                              <w:sz w:val="16"/>
                              <w:szCs w:val="16"/>
                            </w:rPr>
                            <w:t>Institutsambulanz</w:t>
                          </w:r>
                        </w:p>
                        <w:p w:rsidR="000F76DE" w:rsidRDefault="000F76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BF42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74.2pt;margin-top:14.6pt;width:176.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">
              <v:textbox>
                <w:txbxContent>
                  <w:p w:rsidR="000F76DE" w:rsidRDefault="000F76DE" w:rsidP="000F76DE">
                    <w:pPr>
                      <w:rPr>
                        <w:b/>
                      </w:rPr>
                    </w:pPr>
                    <w:r w:rsidRPr="008D102C">
                      <w:rPr>
                        <w:b/>
                      </w:rPr>
                      <w:t>Universitätsmedizin Göttingen</w:t>
                    </w:r>
                  </w:p>
                  <w:p w:rsidR="000F76DE" w:rsidRDefault="000F76DE" w:rsidP="000F76DE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Klinik für </w:t>
                    </w:r>
                    <w:r w:rsidRPr="009158F8">
                      <w:rPr>
                        <w:sz w:val="16"/>
                        <w:szCs w:val="16"/>
                      </w:rPr>
                      <w:t>Kinder-und Jugendpsychiatrie/Psychotherapie</w:t>
                    </w:r>
                  </w:p>
                  <w:p w:rsidR="000F76DE" w:rsidRPr="00E93E2F" w:rsidRDefault="000F76DE" w:rsidP="000F76DE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93E2F">
                      <w:rPr>
                        <w:b/>
                        <w:sz w:val="16"/>
                        <w:szCs w:val="16"/>
                      </w:rPr>
                      <w:t>Institutsambulanz</w:t>
                    </w:r>
                  </w:p>
                  <w:p w:rsidR="000F76DE" w:rsidRDefault="000F76D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E3"/>
    <w:rsid w:val="0000518B"/>
    <w:rsid w:val="00085264"/>
    <w:rsid w:val="000D4D50"/>
    <w:rsid w:val="000E2A85"/>
    <w:rsid w:val="000F76DE"/>
    <w:rsid w:val="00130B0B"/>
    <w:rsid w:val="00167580"/>
    <w:rsid w:val="00180CCA"/>
    <w:rsid w:val="00195CF7"/>
    <w:rsid w:val="001A0471"/>
    <w:rsid w:val="001D6DD5"/>
    <w:rsid w:val="001D7A72"/>
    <w:rsid w:val="00234098"/>
    <w:rsid w:val="00277C5C"/>
    <w:rsid w:val="002F6299"/>
    <w:rsid w:val="0032386D"/>
    <w:rsid w:val="003D5D7F"/>
    <w:rsid w:val="004505FA"/>
    <w:rsid w:val="00470A24"/>
    <w:rsid w:val="004B057D"/>
    <w:rsid w:val="004D6DA1"/>
    <w:rsid w:val="004F2F85"/>
    <w:rsid w:val="005D566F"/>
    <w:rsid w:val="00632898"/>
    <w:rsid w:val="006337C5"/>
    <w:rsid w:val="006A7D7E"/>
    <w:rsid w:val="006B2EDA"/>
    <w:rsid w:val="00785012"/>
    <w:rsid w:val="007D2DED"/>
    <w:rsid w:val="00885E61"/>
    <w:rsid w:val="008A5CAE"/>
    <w:rsid w:val="00901C49"/>
    <w:rsid w:val="009352F5"/>
    <w:rsid w:val="009B0B47"/>
    <w:rsid w:val="009E522B"/>
    <w:rsid w:val="00A87C47"/>
    <w:rsid w:val="00B00CF8"/>
    <w:rsid w:val="00C07CB3"/>
    <w:rsid w:val="00C467AD"/>
    <w:rsid w:val="00CA7BAD"/>
    <w:rsid w:val="00CD0376"/>
    <w:rsid w:val="00CE2671"/>
    <w:rsid w:val="00CF1529"/>
    <w:rsid w:val="00D22D47"/>
    <w:rsid w:val="00D7454D"/>
    <w:rsid w:val="00D93CCD"/>
    <w:rsid w:val="00E108CE"/>
    <w:rsid w:val="00E340C4"/>
    <w:rsid w:val="00E668E3"/>
    <w:rsid w:val="00E70ABD"/>
    <w:rsid w:val="00EE657B"/>
    <w:rsid w:val="00F36A86"/>
    <w:rsid w:val="00F96CEB"/>
    <w:rsid w:val="00FB3F51"/>
    <w:rsid w:val="00FB4CA3"/>
    <w:rsid w:val="00FE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B5431"/>
  <w15:docId w15:val="{319BD4FD-9E6F-4D74-8643-68C46E92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8E3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95C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A5CAE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5CAE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A5CA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B0B4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0B47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9B0B4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0B47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D7F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7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8DF0-DC00-4ACE-A618-79900381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Riehn, Annika</dc:creator>
  <cp:lastModifiedBy>Kollhoff, Eva-Maria</cp:lastModifiedBy>
  <cp:revision>3</cp:revision>
  <cp:lastPrinted>2020-03-30T09:37:00Z</cp:lastPrinted>
  <dcterms:created xsi:type="dcterms:W3CDTF">2025-07-18T10:34:00Z</dcterms:created>
  <dcterms:modified xsi:type="dcterms:W3CDTF">2025-07-18T10:36:00Z</dcterms:modified>
</cp:coreProperties>
</file>